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84" w:rsidRDefault="003A1684" w:rsidP="003A1684">
      <w:pPr>
        <w:ind w:left="900" w:hanging="900"/>
        <w:jc w:val="center"/>
        <w:rPr>
          <w:rFonts w:ascii="Times New Roman" w:hAnsi="Times New Roman"/>
          <w:b/>
          <w:bCs/>
        </w:rPr>
      </w:pPr>
      <w:r w:rsidRPr="003A1684">
        <w:rPr>
          <w:rFonts w:ascii="Times New Roman" w:hAnsi="Times New Roman"/>
          <w:b/>
          <w:bCs/>
          <w:highlight w:val="yellow"/>
        </w:rPr>
        <w:t>[INSERT LETTERHEAD]</w:t>
      </w:r>
    </w:p>
    <w:p w:rsidR="003A1684" w:rsidRDefault="003A1684" w:rsidP="00964E70">
      <w:pPr>
        <w:ind w:left="900" w:hanging="900"/>
        <w:rPr>
          <w:rFonts w:ascii="Times New Roman" w:hAnsi="Times New Roman"/>
          <w:b/>
          <w:bCs/>
        </w:rPr>
      </w:pPr>
    </w:p>
    <w:p w:rsidR="003A1684" w:rsidRDefault="003A1684" w:rsidP="00964E70">
      <w:pPr>
        <w:ind w:left="900" w:hanging="900"/>
        <w:rPr>
          <w:rFonts w:ascii="Times New Roman" w:hAnsi="Times New Roman"/>
          <w:b/>
          <w:bCs/>
        </w:rPr>
      </w:pPr>
    </w:p>
    <w:p w:rsidR="007F76A9" w:rsidRPr="00477C98" w:rsidRDefault="007F76A9" w:rsidP="00964E70">
      <w:pPr>
        <w:ind w:left="900" w:hanging="900"/>
        <w:rPr>
          <w:rFonts w:ascii="Times New Roman" w:hAnsi="Times New Roman"/>
          <w:b/>
          <w:bCs/>
          <w:sz w:val="22"/>
          <w:szCs w:val="22"/>
        </w:rPr>
      </w:pPr>
      <w:r w:rsidRPr="00477C98">
        <w:rPr>
          <w:rFonts w:ascii="Times New Roman" w:hAnsi="Times New Roman"/>
          <w:b/>
          <w:bCs/>
        </w:rPr>
        <w:t>TITLE:</w:t>
      </w:r>
      <w:r w:rsidRPr="00477C98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szCs w:val="22"/>
        </w:rPr>
        <w:t xml:space="preserve">Support for </w:t>
      </w:r>
      <w:r w:rsidR="00D459D2">
        <w:rPr>
          <w:rFonts w:ascii="Times New Roman" w:hAnsi="Times New Roman"/>
          <w:b/>
          <w:szCs w:val="22"/>
        </w:rPr>
        <w:t xml:space="preserve">Funding Increase and </w:t>
      </w:r>
      <w:r w:rsidR="003A1684">
        <w:rPr>
          <w:rFonts w:ascii="Times New Roman" w:hAnsi="Times New Roman"/>
          <w:b/>
          <w:szCs w:val="22"/>
        </w:rPr>
        <w:t>Long-Term</w:t>
      </w:r>
      <w:r>
        <w:rPr>
          <w:rFonts w:ascii="Times New Roman" w:hAnsi="Times New Roman"/>
          <w:b/>
          <w:szCs w:val="22"/>
        </w:rPr>
        <w:t xml:space="preserve"> Reauthorization for the Special Diabetes Program for Indians </w:t>
      </w:r>
      <w:r w:rsidRPr="00477C9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F76A9" w:rsidRPr="00477C98" w:rsidRDefault="007F76A9" w:rsidP="00964E70">
      <w:pPr>
        <w:ind w:left="900"/>
        <w:rPr>
          <w:rFonts w:ascii="Times New Roman" w:hAnsi="Times New Roman"/>
          <w:b/>
          <w:bCs/>
        </w:rPr>
      </w:pPr>
    </w:p>
    <w:p w:rsidR="00214512" w:rsidRDefault="00214512" w:rsidP="00214512">
      <w:pPr>
        <w:ind w:left="900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WHEREAS, </w:t>
      </w:r>
      <w:r w:rsidRPr="00214512">
        <w:rPr>
          <w:rFonts w:ascii="Times New Roman" w:hAnsi="Times New Roman"/>
        </w:rPr>
        <w:t>American Indians and Alaska Natives (AI/AN) have the highest prevalence of diabetes</w:t>
      </w:r>
      <w:r w:rsidR="00D459D2">
        <w:rPr>
          <w:rFonts w:ascii="Times New Roman" w:hAnsi="Times New Roman"/>
        </w:rPr>
        <w:t xml:space="preserve"> (15</w:t>
      </w:r>
      <w:r>
        <w:rPr>
          <w:rFonts w:ascii="Times New Roman" w:hAnsi="Times New Roman"/>
        </w:rPr>
        <w:t>%)</w:t>
      </w:r>
      <w:r w:rsidRPr="00214512">
        <w:rPr>
          <w:rFonts w:ascii="Times New Roman" w:hAnsi="Times New Roman"/>
        </w:rPr>
        <w:t xml:space="preserve"> amongst all U.S. racial and ethnic groups</w:t>
      </w:r>
      <w:r>
        <w:rPr>
          <w:rFonts w:ascii="Times New Roman" w:hAnsi="Times New Roman"/>
        </w:rPr>
        <w:t xml:space="preserve"> and </w:t>
      </w:r>
      <w:r w:rsidRPr="00214512">
        <w:rPr>
          <w:rFonts w:ascii="Times New Roman" w:hAnsi="Times New Roman"/>
        </w:rPr>
        <w:t>death rate due to diabetes for AI/ANs is 1.</w:t>
      </w:r>
      <w:r w:rsidR="00D459D2">
        <w:rPr>
          <w:rFonts w:ascii="Times New Roman" w:hAnsi="Times New Roman"/>
        </w:rPr>
        <w:t>8</w:t>
      </w:r>
      <w:r w:rsidRPr="00214512">
        <w:rPr>
          <w:rFonts w:ascii="Times New Roman" w:hAnsi="Times New Roman"/>
        </w:rPr>
        <w:t xml:space="preserve"> times higher than the</w:t>
      </w:r>
      <w:r>
        <w:rPr>
          <w:rFonts w:ascii="Times New Roman" w:hAnsi="Times New Roman"/>
        </w:rPr>
        <w:t xml:space="preserve"> </w:t>
      </w:r>
      <w:r w:rsidRPr="00214512">
        <w:rPr>
          <w:rFonts w:ascii="Times New Roman" w:hAnsi="Times New Roman"/>
        </w:rPr>
        <w:t xml:space="preserve">U.S. </w:t>
      </w:r>
      <w:r>
        <w:rPr>
          <w:rFonts w:ascii="Times New Roman" w:hAnsi="Times New Roman"/>
        </w:rPr>
        <w:t xml:space="preserve">all-races </w:t>
      </w:r>
      <w:r w:rsidRPr="00214512">
        <w:rPr>
          <w:rFonts w:ascii="Times New Roman" w:hAnsi="Times New Roman"/>
        </w:rPr>
        <w:t>population</w:t>
      </w:r>
      <w:r>
        <w:rPr>
          <w:rFonts w:ascii="Times New Roman" w:hAnsi="Times New Roman"/>
        </w:rPr>
        <w:t>; and,</w:t>
      </w:r>
    </w:p>
    <w:p w:rsidR="00214512" w:rsidRDefault="00214512" w:rsidP="00964E70">
      <w:pPr>
        <w:ind w:left="900" w:firstLine="720"/>
        <w:jc w:val="both"/>
        <w:rPr>
          <w:rFonts w:ascii="Times New Roman" w:hAnsi="Times New Roman"/>
          <w:b/>
        </w:rPr>
      </w:pPr>
    </w:p>
    <w:p w:rsidR="007F76A9" w:rsidRDefault="007F76A9" w:rsidP="00964E70">
      <w:pPr>
        <w:ind w:left="900" w:firstLine="720"/>
        <w:jc w:val="both"/>
        <w:rPr>
          <w:rFonts w:ascii="Times New Roman" w:hAnsi="Times New Roman"/>
        </w:rPr>
      </w:pPr>
      <w:r w:rsidRPr="00477C98">
        <w:rPr>
          <w:rFonts w:ascii="Times New Roman" w:hAnsi="Times New Roman"/>
          <w:b/>
        </w:rPr>
        <w:t xml:space="preserve">WHEREAS, </w:t>
      </w:r>
      <w:r w:rsidR="00964E70" w:rsidRPr="00DC1E80">
        <w:rPr>
          <w:rFonts w:ascii="Times New Roman" w:hAnsi="Times New Roman"/>
        </w:rPr>
        <w:t>t</w:t>
      </w:r>
      <w:r w:rsidR="00964E70">
        <w:rPr>
          <w:rFonts w:ascii="Times New Roman" w:hAnsi="Times New Roman"/>
        </w:rPr>
        <w:t>he Special Diabetes Program for Indians (SDPI) was first created in 1997 in o</w:t>
      </w:r>
      <w:r w:rsidR="00690E8B">
        <w:rPr>
          <w:rFonts w:ascii="Times New Roman" w:hAnsi="Times New Roman"/>
        </w:rPr>
        <w:t>rder to treat and prevent Type 2</w:t>
      </w:r>
      <w:r w:rsidR="00964E70">
        <w:rPr>
          <w:rFonts w:ascii="Times New Roman" w:hAnsi="Times New Roman"/>
        </w:rPr>
        <w:t xml:space="preserve"> diabetes in Indian Country; and,</w:t>
      </w:r>
    </w:p>
    <w:p w:rsidR="00964E70" w:rsidRDefault="00964E70" w:rsidP="00964E70">
      <w:pPr>
        <w:ind w:left="900" w:firstLine="720"/>
        <w:jc w:val="both"/>
        <w:rPr>
          <w:rFonts w:ascii="Times New Roman" w:hAnsi="Times New Roman"/>
          <w:i/>
        </w:rPr>
      </w:pPr>
    </w:p>
    <w:p w:rsidR="00D459D2" w:rsidRDefault="00D459D2" w:rsidP="00D459D2">
      <w:pPr>
        <w:ind w:left="9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WHEREAS, </w:t>
      </w:r>
      <w:r>
        <w:rPr>
          <w:rFonts w:ascii="Times New Roman" w:hAnsi="Times New Roman"/>
        </w:rPr>
        <w:t>the program has been renewed by Congress since 1997, but has never had a long-term authorization that would ensure program stability and provide better health outcomes; and,</w:t>
      </w:r>
    </w:p>
    <w:p w:rsidR="00D459D2" w:rsidRDefault="00D459D2" w:rsidP="00D459D2">
      <w:pPr>
        <w:ind w:left="9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64E70" w:rsidRDefault="00964E70" w:rsidP="00964E70">
      <w:pPr>
        <w:ind w:left="9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WHEREAS, </w:t>
      </w:r>
      <w:r>
        <w:rPr>
          <w:rFonts w:ascii="Times New Roman" w:hAnsi="Times New Roman"/>
        </w:rPr>
        <w:t>the prog</w:t>
      </w:r>
      <w:r w:rsidR="003A1684">
        <w:rPr>
          <w:rFonts w:ascii="Times New Roman" w:hAnsi="Times New Roman"/>
        </w:rPr>
        <w:t xml:space="preserve">ram </w:t>
      </w:r>
      <w:r w:rsidR="00D459D2">
        <w:rPr>
          <w:rFonts w:ascii="Times New Roman" w:hAnsi="Times New Roman"/>
        </w:rPr>
        <w:t xml:space="preserve">is currently funded at $150 million per year and </w:t>
      </w:r>
      <w:r w:rsidR="003A1684">
        <w:rPr>
          <w:rFonts w:ascii="Times New Roman" w:hAnsi="Times New Roman"/>
        </w:rPr>
        <w:t xml:space="preserve">has </w:t>
      </w:r>
      <w:r w:rsidR="00D459D2">
        <w:rPr>
          <w:rFonts w:ascii="Times New Roman" w:hAnsi="Times New Roman"/>
        </w:rPr>
        <w:t>not ha</w:t>
      </w:r>
      <w:r w:rsidR="00181C89">
        <w:rPr>
          <w:rFonts w:ascii="Times New Roman" w:hAnsi="Times New Roman"/>
        </w:rPr>
        <w:t>d a funding increase since 2004; and</w:t>
      </w:r>
      <w:r w:rsidR="00D459D2">
        <w:rPr>
          <w:rFonts w:ascii="Times New Roman" w:hAnsi="Times New Roman"/>
        </w:rPr>
        <w:t xml:space="preserve">  </w:t>
      </w:r>
    </w:p>
    <w:p w:rsidR="00D459D2" w:rsidRDefault="00D459D2" w:rsidP="00964E70">
      <w:pPr>
        <w:ind w:left="900" w:firstLine="720"/>
        <w:jc w:val="both"/>
        <w:rPr>
          <w:rFonts w:ascii="Times New Roman" w:hAnsi="Times New Roman"/>
        </w:rPr>
      </w:pPr>
    </w:p>
    <w:p w:rsidR="00181C89" w:rsidRPr="00181C89" w:rsidRDefault="00D459D2" w:rsidP="00181C89">
      <w:pPr>
        <w:ind w:left="9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WHEREAS, </w:t>
      </w:r>
      <w:r w:rsidR="00181C89">
        <w:rPr>
          <w:rFonts w:ascii="Times New Roman" w:hAnsi="Times New Roman"/>
        </w:rPr>
        <w:t>$234</w:t>
      </w:r>
      <w:r w:rsidR="00220795">
        <w:rPr>
          <w:rFonts w:ascii="Times New Roman" w:hAnsi="Times New Roman"/>
        </w:rPr>
        <w:t xml:space="preserve"> </w:t>
      </w:r>
      <w:r w:rsidR="00181C89">
        <w:rPr>
          <w:rFonts w:ascii="Times New Roman" w:hAnsi="Times New Roman"/>
        </w:rPr>
        <w:t>million per year</w:t>
      </w:r>
      <w:r w:rsidR="00181C89" w:rsidRPr="00181C89">
        <w:rPr>
          <w:rFonts w:ascii="Times New Roman" w:hAnsi="Times New Roman"/>
        </w:rPr>
        <w:t xml:space="preserve"> is an estimate of what the funding for SDPI should be today if SDPI funding kept up with me</w:t>
      </w:r>
      <w:r w:rsidR="00181C89">
        <w:rPr>
          <w:rFonts w:ascii="Times New Roman" w:hAnsi="Times New Roman"/>
        </w:rPr>
        <w:t>dical inflation since the last funding increase, in 2004; and</w:t>
      </w:r>
    </w:p>
    <w:p w:rsidR="00D459D2" w:rsidRDefault="00D459D2" w:rsidP="00964E70">
      <w:pPr>
        <w:ind w:left="900" w:firstLine="720"/>
        <w:jc w:val="both"/>
        <w:rPr>
          <w:rFonts w:ascii="Times New Roman" w:hAnsi="Times New Roman"/>
        </w:rPr>
      </w:pPr>
    </w:p>
    <w:p w:rsidR="00964E70" w:rsidRDefault="00964E70" w:rsidP="00964E70">
      <w:pPr>
        <w:ind w:left="9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WHEREAS, </w:t>
      </w:r>
      <w:r w:rsidRPr="00214512">
        <w:rPr>
          <w:rFonts w:ascii="Times New Roman" w:hAnsi="Times New Roman"/>
        </w:rPr>
        <w:t xml:space="preserve">SDPI </w:t>
      </w:r>
      <w:r w:rsidR="00181C89">
        <w:rPr>
          <w:rFonts w:ascii="Times New Roman" w:hAnsi="Times New Roman"/>
        </w:rPr>
        <w:t xml:space="preserve">currently </w:t>
      </w:r>
      <w:r w:rsidRPr="00214512">
        <w:rPr>
          <w:rFonts w:ascii="Times New Roman" w:hAnsi="Times New Roman"/>
        </w:rPr>
        <w:t xml:space="preserve">provides grants for diabetes treatment and </w:t>
      </w:r>
      <w:r w:rsidR="003A1684">
        <w:rPr>
          <w:rFonts w:ascii="Times New Roman" w:hAnsi="Times New Roman"/>
        </w:rPr>
        <w:t>prevention services to 301</w:t>
      </w:r>
      <w:r w:rsidRPr="00214512">
        <w:rPr>
          <w:rFonts w:ascii="Times New Roman" w:hAnsi="Times New Roman"/>
        </w:rPr>
        <w:t xml:space="preserve"> IHS, Tribal, and Urban Indian</w:t>
      </w:r>
      <w:r w:rsidR="00214512" w:rsidRPr="00214512">
        <w:rPr>
          <w:rFonts w:ascii="Times New Roman" w:hAnsi="Times New Roman"/>
        </w:rPr>
        <w:t xml:space="preserve"> </w:t>
      </w:r>
      <w:r w:rsidRPr="00214512">
        <w:rPr>
          <w:rFonts w:ascii="Times New Roman" w:hAnsi="Times New Roman"/>
        </w:rPr>
        <w:t>health programs in 35 states</w:t>
      </w:r>
      <w:r w:rsidR="00214512">
        <w:rPr>
          <w:rFonts w:ascii="Times New Roman" w:hAnsi="Times New Roman"/>
        </w:rPr>
        <w:t>; and,</w:t>
      </w:r>
    </w:p>
    <w:p w:rsidR="00220795" w:rsidRDefault="00220795" w:rsidP="00964E70">
      <w:pPr>
        <w:ind w:left="900" w:firstLine="720"/>
        <w:jc w:val="both"/>
        <w:rPr>
          <w:rFonts w:ascii="Times New Roman" w:hAnsi="Times New Roman"/>
        </w:rPr>
      </w:pPr>
    </w:p>
    <w:p w:rsidR="00214512" w:rsidRDefault="00214512" w:rsidP="00964E70">
      <w:pPr>
        <w:ind w:left="9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WHEREAS, </w:t>
      </w:r>
      <w:r>
        <w:rPr>
          <w:rFonts w:ascii="Times New Roman" w:hAnsi="Times New Roman"/>
        </w:rPr>
        <w:t>b</w:t>
      </w:r>
      <w:r w:rsidR="003A1684">
        <w:rPr>
          <w:rFonts w:ascii="Times New Roman" w:hAnsi="Times New Roman"/>
        </w:rPr>
        <w:t>etween 1996</w:t>
      </w:r>
      <w:r w:rsidR="00DC1E80">
        <w:rPr>
          <w:rFonts w:ascii="Times New Roman" w:hAnsi="Times New Roman"/>
        </w:rPr>
        <w:t>-</w:t>
      </w:r>
      <w:r w:rsidR="003A1684">
        <w:rPr>
          <w:rFonts w:ascii="Times New Roman" w:hAnsi="Times New Roman"/>
        </w:rPr>
        <w:t>2013</w:t>
      </w:r>
      <w:r w:rsidRPr="00214512">
        <w:rPr>
          <w:rFonts w:ascii="Times New Roman" w:hAnsi="Times New Roman"/>
        </w:rPr>
        <w:t xml:space="preserve">, the incident rate of </w:t>
      </w:r>
      <w:r w:rsidR="003A1684">
        <w:rPr>
          <w:rFonts w:ascii="Times New Roman" w:hAnsi="Times New Roman"/>
        </w:rPr>
        <w:t>End-Stage Renal Disease (ESRD)</w:t>
      </w:r>
      <w:r w:rsidRPr="00214512">
        <w:rPr>
          <w:rFonts w:ascii="Times New Roman" w:hAnsi="Times New Roman"/>
        </w:rPr>
        <w:t xml:space="preserve"> due to diabetes in </w:t>
      </w:r>
      <w:r w:rsidR="003A1684">
        <w:rPr>
          <w:rFonts w:ascii="Times New Roman" w:hAnsi="Times New Roman"/>
        </w:rPr>
        <w:t>American Indian and Alaska Native</w:t>
      </w:r>
      <w:r w:rsidRPr="00214512">
        <w:rPr>
          <w:rFonts w:ascii="Times New Roman" w:hAnsi="Times New Roman"/>
        </w:rPr>
        <w:t xml:space="preserve"> people fell by </w:t>
      </w:r>
      <w:r w:rsidR="003A1684">
        <w:rPr>
          <w:rFonts w:ascii="Times New Roman" w:hAnsi="Times New Roman"/>
        </w:rPr>
        <w:t>54</w:t>
      </w:r>
      <w:r w:rsidRPr="00214512">
        <w:rPr>
          <w:rFonts w:ascii="Times New Roman" w:hAnsi="Times New Roman"/>
        </w:rPr>
        <w:t>% - a greater decline than for any other racial or ethnic group</w:t>
      </w:r>
      <w:r>
        <w:rPr>
          <w:rFonts w:ascii="Times New Roman" w:hAnsi="Times New Roman"/>
        </w:rPr>
        <w:t xml:space="preserve"> leading to significant health benefits</w:t>
      </w:r>
      <w:r w:rsidR="00E45A8B">
        <w:rPr>
          <w:rFonts w:ascii="Times New Roman" w:hAnsi="Times New Roman"/>
        </w:rPr>
        <w:t xml:space="preserve"> and health cost savings</w:t>
      </w:r>
      <w:r>
        <w:rPr>
          <w:rFonts w:ascii="Times New Roman" w:hAnsi="Times New Roman"/>
        </w:rPr>
        <w:t xml:space="preserve">; and, </w:t>
      </w:r>
    </w:p>
    <w:p w:rsidR="00DC1E80" w:rsidRDefault="00DC1E80" w:rsidP="00964E70">
      <w:pPr>
        <w:ind w:left="900" w:firstLine="720"/>
        <w:jc w:val="both"/>
        <w:rPr>
          <w:rFonts w:ascii="Times New Roman" w:hAnsi="Times New Roman"/>
          <w:b/>
        </w:rPr>
      </w:pPr>
    </w:p>
    <w:p w:rsidR="00214512" w:rsidRDefault="00214512" w:rsidP="00964E70">
      <w:pPr>
        <w:ind w:left="900" w:firstLine="720"/>
        <w:jc w:val="both"/>
        <w:rPr>
          <w:rFonts w:ascii="Times New Roman" w:hAnsi="Times New Roman"/>
        </w:rPr>
      </w:pPr>
      <w:r w:rsidRPr="00214512"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, </w:t>
      </w:r>
      <w:r w:rsidR="00E45A8B">
        <w:rPr>
          <w:rFonts w:ascii="Times New Roman" w:hAnsi="Times New Roman"/>
        </w:rPr>
        <w:t>c</w:t>
      </w:r>
      <w:r w:rsidRPr="00214512">
        <w:rPr>
          <w:rFonts w:ascii="Times New Roman" w:hAnsi="Times New Roman"/>
        </w:rPr>
        <w:t>ommunities with SDPI-funded programs have seen a 57% increase in nutrition services, a 72% increase in community walking and running programs, and a 65% increase in adult weight management programs</w:t>
      </w:r>
      <w:r>
        <w:rPr>
          <w:rFonts w:ascii="Times New Roman" w:hAnsi="Times New Roman"/>
        </w:rPr>
        <w:t>; and,</w:t>
      </w:r>
    </w:p>
    <w:p w:rsidR="00214512" w:rsidRDefault="00214512" w:rsidP="00964E70">
      <w:pPr>
        <w:ind w:left="900" w:firstLine="720"/>
        <w:jc w:val="both"/>
        <w:rPr>
          <w:rFonts w:ascii="Times New Roman" w:hAnsi="Times New Roman"/>
        </w:rPr>
      </w:pPr>
    </w:p>
    <w:p w:rsidR="00214512" w:rsidRDefault="00214512" w:rsidP="00964E70">
      <w:pPr>
        <w:ind w:left="9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WHEREAS, </w:t>
      </w:r>
      <w:r w:rsidRPr="00214512">
        <w:rPr>
          <w:rFonts w:ascii="Times New Roman" w:hAnsi="Times New Roman"/>
        </w:rPr>
        <w:t>SDPI is changing the diabetes landscape in Indian Country</w:t>
      </w:r>
      <w:r>
        <w:rPr>
          <w:rFonts w:ascii="Times New Roman" w:hAnsi="Times New Roman"/>
        </w:rPr>
        <w:t xml:space="preserve"> through c</w:t>
      </w:r>
      <w:r w:rsidRPr="00214512">
        <w:rPr>
          <w:rFonts w:ascii="Times New Roman" w:hAnsi="Times New Roman"/>
        </w:rPr>
        <w:t xml:space="preserve">ommunity-driven, culturally </w:t>
      </w:r>
      <w:r w:rsidR="003A1684">
        <w:rPr>
          <w:rFonts w:ascii="Times New Roman" w:hAnsi="Times New Roman"/>
        </w:rPr>
        <w:t>appropriate</w:t>
      </w:r>
      <w:r w:rsidRPr="00214512">
        <w:rPr>
          <w:rFonts w:ascii="Times New Roman" w:hAnsi="Times New Roman"/>
        </w:rPr>
        <w:t xml:space="preserve"> programs </w:t>
      </w:r>
      <w:r w:rsidR="003A1684">
        <w:rPr>
          <w:rFonts w:ascii="Times New Roman" w:hAnsi="Times New Roman"/>
        </w:rPr>
        <w:t xml:space="preserve">that </w:t>
      </w:r>
      <w:r w:rsidRPr="00214512">
        <w:rPr>
          <w:rFonts w:ascii="Times New Roman" w:hAnsi="Times New Roman"/>
        </w:rPr>
        <w:t>have led to significant advances in diabetes education, treatment and prevention</w:t>
      </w:r>
      <w:r>
        <w:rPr>
          <w:rFonts w:ascii="Times New Roman" w:hAnsi="Times New Roman"/>
        </w:rPr>
        <w:t xml:space="preserve">; and, </w:t>
      </w:r>
    </w:p>
    <w:p w:rsidR="00214512" w:rsidRDefault="00214512" w:rsidP="00964E70">
      <w:pPr>
        <w:ind w:left="900" w:firstLine="720"/>
        <w:jc w:val="both"/>
        <w:rPr>
          <w:rFonts w:ascii="Times New Roman" w:hAnsi="Times New Roman"/>
        </w:rPr>
      </w:pPr>
    </w:p>
    <w:p w:rsidR="00214512" w:rsidRDefault="00214512" w:rsidP="00964E70">
      <w:pPr>
        <w:ind w:left="900" w:firstLine="720"/>
        <w:jc w:val="both"/>
        <w:rPr>
          <w:rFonts w:ascii="Times New Roman" w:hAnsi="Times New Roman"/>
        </w:rPr>
      </w:pPr>
      <w:r w:rsidRPr="00214512">
        <w:rPr>
          <w:rFonts w:ascii="Times New Roman" w:hAnsi="Times New Roman"/>
          <w:b/>
        </w:rPr>
        <w:t>WHEREAS,</w:t>
      </w:r>
      <w:r>
        <w:rPr>
          <w:rFonts w:ascii="Times New Roman" w:hAnsi="Times New Roman"/>
        </w:rPr>
        <w:t xml:space="preserve"> short term renewal has led to increased difficulty for recruiting and retaining staff, building program consistency</w:t>
      </w:r>
      <w:r w:rsidR="006E65E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and</w:t>
      </w:r>
      <w:r w:rsidR="006E65E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</w:p>
    <w:p w:rsidR="00181C89" w:rsidRDefault="00181C89" w:rsidP="00964E70">
      <w:pPr>
        <w:ind w:left="900" w:firstLine="720"/>
        <w:jc w:val="both"/>
        <w:rPr>
          <w:rFonts w:ascii="Times New Roman" w:hAnsi="Times New Roman"/>
        </w:rPr>
      </w:pPr>
    </w:p>
    <w:p w:rsidR="00181C89" w:rsidRPr="00181C89" w:rsidRDefault="00181C89" w:rsidP="00964E70">
      <w:pPr>
        <w:ind w:left="9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WHEREAS, </w:t>
      </w:r>
      <w:r w:rsidRPr="00181C89">
        <w:rPr>
          <w:rFonts w:ascii="Times New Roman" w:hAnsi="Times New Roman"/>
        </w:rPr>
        <w:t xml:space="preserve">lack of </w:t>
      </w:r>
      <w:r>
        <w:rPr>
          <w:rFonts w:ascii="Times New Roman" w:hAnsi="Times New Roman"/>
        </w:rPr>
        <w:t xml:space="preserve">increases in funding for SDPI </w:t>
      </w:r>
      <w:r w:rsidR="00220795">
        <w:rPr>
          <w:rFonts w:ascii="Times New Roman" w:hAnsi="Times New Roman"/>
        </w:rPr>
        <w:t xml:space="preserve">corresponding to medical inflation </w:t>
      </w:r>
      <w:r>
        <w:rPr>
          <w:rFonts w:ascii="Times New Roman" w:hAnsi="Times New Roman"/>
        </w:rPr>
        <w:t xml:space="preserve">has </w:t>
      </w:r>
      <w:r w:rsidRPr="00181C89">
        <w:rPr>
          <w:rFonts w:ascii="Times New Roman" w:hAnsi="Times New Roman"/>
        </w:rPr>
        <w:t>led to</w:t>
      </w:r>
      <w:r>
        <w:rPr>
          <w:rFonts w:ascii="Times New Roman" w:hAnsi="Times New Roman"/>
        </w:rPr>
        <w:t xml:space="preserve"> </w:t>
      </w:r>
      <w:r w:rsidR="00220795">
        <w:rPr>
          <w:rFonts w:ascii="Times New Roman" w:hAnsi="Times New Roman"/>
        </w:rPr>
        <w:t xml:space="preserve">diminishing program value; </w:t>
      </w:r>
    </w:p>
    <w:p w:rsidR="007F76A9" w:rsidRPr="00477C98" w:rsidRDefault="007F76A9" w:rsidP="00964E70">
      <w:pPr>
        <w:ind w:left="900" w:firstLine="720"/>
        <w:jc w:val="both"/>
        <w:rPr>
          <w:rFonts w:ascii="Times New Roman" w:hAnsi="Times New Roman"/>
        </w:rPr>
      </w:pPr>
    </w:p>
    <w:p w:rsidR="007F76A9" w:rsidRPr="00964E70" w:rsidRDefault="007F76A9" w:rsidP="00964E70">
      <w:pPr>
        <w:tabs>
          <w:tab w:val="left" w:pos="-1440"/>
          <w:tab w:val="left" w:pos="-720"/>
        </w:tabs>
        <w:ind w:left="900" w:firstLine="720"/>
        <w:jc w:val="both"/>
        <w:rPr>
          <w:rFonts w:ascii="Times New Roman" w:hAnsi="Times New Roman"/>
        </w:rPr>
      </w:pPr>
      <w:r w:rsidRPr="00964E70">
        <w:rPr>
          <w:rFonts w:ascii="Times New Roman" w:hAnsi="Times New Roman"/>
          <w:b/>
        </w:rPr>
        <w:t>NOW THEREFORE BE IT RESOLVED</w:t>
      </w:r>
      <w:r w:rsidRPr="00964E70">
        <w:rPr>
          <w:rFonts w:ascii="Times New Roman" w:hAnsi="Times New Roman"/>
        </w:rPr>
        <w:t xml:space="preserve">, </w:t>
      </w:r>
      <w:r w:rsidR="00690E8B">
        <w:rPr>
          <w:rFonts w:ascii="Times New Roman" w:hAnsi="Times New Roman"/>
        </w:rPr>
        <w:t xml:space="preserve">that </w:t>
      </w:r>
      <w:r w:rsidR="00690E8B" w:rsidRPr="003A1684">
        <w:rPr>
          <w:rFonts w:ascii="Times New Roman" w:hAnsi="Times New Roman"/>
          <w:b/>
          <w:highlight w:val="yellow"/>
        </w:rPr>
        <w:t>[INSERT NAME OF TRIBE OR ORGANIZATION]</w:t>
      </w:r>
      <w:r w:rsidR="00690E8B">
        <w:rPr>
          <w:rFonts w:ascii="Times New Roman" w:hAnsi="Times New Roman"/>
          <w:b/>
        </w:rPr>
        <w:t xml:space="preserve"> </w:t>
      </w:r>
      <w:r w:rsidR="003A1684">
        <w:rPr>
          <w:rFonts w:ascii="Times New Roman" w:hAnsi="Times New Roman"/>
        </w:rPr>
        <w:t xml:space="preserve">supports </w:t>
      </w:r>
      <w:r w:rsidR="00D459D2">
        <w:rPr>
          <w:rFonts w:ascii="Times New Roman" w:hAnsi="Times New Roman"/>
        </w:rPr>
        <w:t xml:space="preserve">a funding increase </w:t>
      </w:r>
      <w:r w:rsidR="002E4737">
        <w:rPr>
          <w:rFonts w:ascii="Times New Roman" w:hAnsi="Times New Roman"/>
        </w:rPr>
        <w:t xml:space="preserve">of </w:t>
      </w:r>
      <w:r w:rsidR="00220795" w:rsidRPr="00220795">
        <w:rPr>
          <w:rFonts w:ascii="Times New Roman" w:hAnsi="Times New Roman"/>
          <w:b/>
        </w:rPr>
        <w:t>[</w:t>
      </w:r>
      <w:r w:rsidR="00220795" w:rsidRPr="00220795">
        <w:rPr>
          <w:rFonts w:ascii="Times New Roman" w:hAnsi="Times New Roman"/>
          <w:b/>
          <w:highlight w:val="yellow"/>
        </w:rPr>
        <w:t>INSERT AMOUNT</w:t>
      </w:r>
      <w:r w:rsidR="00220795">
        <w:rPr>
          <w:rFonts w:ascii="Times New Roman" w:hAnsi="Times New Roman"/>
        </w:rPr>
        <w:t xml:space="preserve">] </w:t>
      </w:r>
      <w:r w:rsidR="00D459D2">
        <w:rPr>
          <w:rFonts w:ascii="Times New Roman" w:hAnsi="Times New Roman"/>
        </w:rPr>
        <w:t xml:space="preserve">and </w:t>
      </w:r>
      <w:r w:rsidR="003A1684">
        <w:rPr>
          <w:rFonts w:ascii="Times New Roman" w:hAnsi="Times New Roman"/>
        </w:rPr>
        <w:t xml:space="preserve">long-term </w:t>
      </w:r>
      <w:r w:rsidR="00690E8B">
        <w:rPr>
          <w:rFonts w:ascii="Times New Roman" w:hAnsi="Times New Roman"/>
        </w:rPr>
        <w:t>renewal of SDPI</w:t>
      </w:r>
      <w:r w:rsidR="00220795">
        <w:rPr>
          <w:rFonts w:ascii="Times New Roman" w:hAnsi="Times New Roman"/>
        </w:rPr>
        <w:t xml:space="preserve"> </w:t>
      </w:r>
      <w:r w:rsidR="002E4737">
        <w:rPr>
          <w:rFonts w:ascii="Times New Roman" w:hAnsi="Times New Roman"/>
        </w:rPr>
        <w:t xml:space="preserve">for </w:t>
      </w:r>
      <w:bookmarkStart w:id="0" w:name="_GoBack"/>
      <w:bookmarkEnd w:id="0"/>
      <w:r w:rsidR="00220795">
        <w:rPr>
          <w:rFonts w:ascii="Times New Roman" w:hAnsi="Times New Roman"/>
        </w:rPr>
        <w:t>[</w:t>
      </w:r>
      <w:r w:rsidR="00220795" w:rsidRPr="00220795">
        <w:rPr>
          <w:rFonts w:ascii="Times New Roman" w:hAnsi="Times New Roman"/>
          <w:b/>
          <w:highlight w:val="yellow"/>
        </w:rPr>
        <w:t>INSERT</w:t>
      </w:r>
      <w:r w:rsidR="00220795">
        <w:rPr>
          <w:rFonts w:ascii="Times New Roman" w:hAnsi="Times New Roman"/>
        </w:rPr>
        <w:t>]</w:t>
      </w:r>
      <w:r w:rsidR="00690E8B">
        <w:rPr>
          <w:rFonts w:ascii="Times New Roman" w:hAnsi="Times New Roman"/>
        </w:rPr>
        <w:t xml:space="preserve">. </w:t>
      </w:r>
    </w:p>
    <w:p w:rsidR="007F76A9" w:rsidRPr="00964E70" w:rsidRDefault="00220795" w:rsidP="007F76A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F76A9" w:rsidRPr="00477C98" w:rsidRDefault="007F76A9" w:rsidP="007F76A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E65E0" w:rsidRPr="00477C98" w:rsidRDefault="006E65E0" w:rsidP="006E65E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77C98">
        <w:rPr>
          <w:rFonts w:ascii="Times New Roman" w:hAnsi="Times New Roman"/>
          <w:b/>
        </w:rPr>
        <w:t>CERTIFICATION</w:t>
      </w:r>
    </w:p>
    <w:p w:rsidR="006E65E0" w:rsidRPr="00477C98" w:rsidRDefault="006E65E0" w:rsidP="006E65E0">
      <w:pPr>
        <w:jc w:val="both"/>
        <w:rPr>
          <w:rFonts w:ascii="Times New Roman" w:hAnsi="Times New Roman"/>
        </w:rPr>
      </w:pPr>
    </w:p>
    <w:p w:rsidR="006E65E0" w:rsidRPr="00477C98" w:rsidRDefault="006E65E0" w:rsidP="006E65E0">
      <w:pPr>
        <w:jc w:val="both"/>
        <w:rPr>
          <w:rFonts w:ascii="Times New Roman" w:hAnsi="Times New Roman"/>
        </w:rPr>
      </w:pPr>
      <w:r w:rsidRPr="00477C98">
        <w:rPr>
          <w:rFonts w:ascii="Times New Roman" w:hAnsi="Times New Roman"/>
        </w:rPr>
        <w:t xml:space="preserve">The foregoing resolution was adopted by </w:t>
      </w:r>
      <w:r>
        <w:rPr>
          <w:rFonts w:ascii="Times New Roman" w:hAnsi="Times New Roman"/>
        </w:rPr>
        <w:t>_________</w:t>
      </w:r>
      <w:r w:rsidRPr="00477C98">
        <w:rPr>
          <w:rFonts w:ascii="Times New Roman" w:hAnsi="Times New Roman"/>
        </w:rPr>
        <w:t xml:space="preserve">, held at the </w:t>
      </w:r>
      <w:r>
        <w:rPr>
          <w:rFonts w:ascii="Times New Roman" w:hAnsi="Times New Roman"/>
        </w:rPr>
        <w:t xml:space="preserve">______________ </w:t>
      </w:r>
      <w:r w:rsidRPr="00477C98">
        <w:rPr>
          <w:rFonts w:ascii="Times New Roman" w:hAnsi="Times New Roman"/>
        </w:rPr>
        <w:t>with a quorum present.</w:t>
      </w:r>
    </w:p>
    <w:p w:rsidR="006E65E0" w:rsidRPr="00477C98" w:rsidRDefault="006E65E0" w:rsidP="006E65E0">
      <w:pPr>
        <w:jc w:val="both"/>
        <w:rPr>
          <w:rFonts w:ascii="Times New Roman" w:hAnsi="Times New Roman"/>
        </w:rPr>
      </w:pPr>
    </w:p>
    <w:p w:rsidR="006E65E0" w:rsidRPr="00477C98" w:rsidRDefault="006E65E0" w:rsidP="006E65E0">
      <w:pPr>
        <w:jc w:val="both"/>
        <w:rPr>
          <w:rFonts w:ascii="Times New Roman" w:hAnsi="Times New Roman"/>
        </w:rPr>
      </w:pPr>
      <w:r w:rsidRPr="00477C98">
        <w:rPr>
          <w:rFonts w:ascii="Times New Roman" w:hAnsi="Times New Roman"/>
        </w:rPr>
        <w:tab/>
      </w:r>
    </w:p>
    <w:p w:rsidR="006E65E0" w:rsidRPr="00477C98" w:rsidRDefault="006E65E0" w:rsidP="006E65E0">
      <w:pPr>
        <w:jc w:val="both"/>
        <w:rPr>
          <w:rFonts w:ascii="Times New Roman" w:hAnsi="Times New Roman"/>
          <w:u w:val="single"/>
        </w:rPr>
      </w:pPr>
      <w:r w:rsidRPr="00477C98">
        <w:rPr>
          <w:rFonts w:ascii="Times New Roman" w:hAnsi="Times New Roman"/>
        </w:rPr>
        <w:tab/>
      </w:r>
      <w:r w:rsidRPr="00477C98">
        <w:rPr>
          <w:rFonts w:ascii="Times New Roman" w:hAnsi="Times New Roman"/>
        </w:rPr>
        <w:tab/>
      </w:r>
      <w:r w:rsidRPr="00477C98">
        <w:rPr>
          <w:rFonts w:ascii="Times New Roman" w:hAnsi="Times New Roman"/>
        </w:rPr>
        <w:tab/>
      </w:r>
      <w:r w:rsidRPr="00477C98">
        <w:rPr>
          <w:rFonts w:ascii="Times New Roman" w:hAnsi="Times New Roman"/>
        </w:rPr>
        <w:tab/>
      </w:r>
      <w:r w:rsidRPr="00477C98">
        <w:rPr>
          <w:rFonts w:ascii="Times New Roman" w:hAnsi="Times New Roman"/>
        </w:rPr>
        <w:tab/>
      </w:r>
      <w:r w:rsidRPr="00477C98">
        <w:rPr>
          <w:rFonts w:ascii="Times New Roman" w:hAnsi="Times New Roman"/>
        </w:rPr>
        <w:tab/>
      </w:r>
      <w:r w:rsidRPr="00477C98">
        <w:rPr>
          <w:rFonts w:ascii="Times New Roman" w:hAnsi="Times New Roman"/>
        </w:rPr>
        <w:tab/>
      </w:r>
      <w:r w:rsidRPr="00477C98">
        <w:rPr>
          <w:rFonts w:ascii="Times New Roman" w:hAnsi="Times New Roman"/>
        </w:rPr>
        <w:tab/>
      </w:r>
      <w:r w:rsidRPr="00477C98">
        <w:rPr>
          <w:rFonts w:ascii="Times New Roman" w:hAnsi="Times New Roman"/>
          <w:u w:val="single"/>
        </w:rPr>
        <w:tab/>
      </w:r>
      <w:r w:rsidRPr="00477C98">
        <w:rPr>
          <w:rFonts w:ascii="Times New Roman" w:hAnsi="Times New Roman"/>
          <w:u w:val="single"/>
        </w:rPr>
        <w:tab/>
      </w:r>
      <w:r w:rsidRPr="00477C98">
        <w:rPr>
          <w:rFonts w:ascii="Times New Roman" w:hAnsi="Times New Roman"/>
          <w:u w:val="single"/>
        </w:rPr>
        <w:tab/>
      </w:r>
      <w:r w:rsidRPr="00477C98">
        <w:rPr>
          <w:rFonts w:ascii="Times New Roman" w:hAnsi="Times New Roman"/>
          <w:u w:val="single"/>
        </w:rPr>
        <w:tab/>
      </w:r>
      <w:r w:rsidRPr="00477C98">
        <w:rPr>
          <w:rFonts w:ascii="Times New Roman" w:hAnsi="Times New Roman"/>
          <w:u w:val="single"/>
        </w:rPr>
        <w:tab/>
      </w:r>
    </w:p>
    <w:p w:rsidR="006E65E0" w:rsidRPr="00477C98" w:rsidRDefault="00E45A8B" w:rsidP="006E65E0">
      <w:pPr>
        <w:ind w:left="50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Chairman</w:t>
      </w:r>
      <w:r w:rsidR="006E65E0" w:rsidRPr="00477C98">
        <w:rPr>
          <w:rFonts w:ascii="Times New Roman" w:hAnsi="Times New Roman"/>
        </w:rPr>
        <w:tab/>
      </w:r>
      <w:r w:rsidR="006E65E0" w:rsidRPr="00477C98">
        <w:rPr>
          <w:rFonts w:ascii="Times New Roman" w:hAnsi="Times New Roman"/>
        </w:rPr>
        <w:tab/>
      </w:r>
    </w:p>
    <w:p w:rsidR="006E65E0" w:rsidRPr="00477C98" w:rsidRDefault="006E65E0" w:rsidP="006E65E0">
      <w:pPr>
        <w:jc w:val="both"/>
        <w:rPr>
          <w:rFonts w:ascii="Times New Roman" w:hAnsi="Times New Roman"/>
          <w:b/>
        </w:rPr>
      </w:pPr>
      <w:r w:rsidRPr="00477C98">
        <w:rPr>
          <w:rFonts w:ascii="Times New Roman" w:hAnsi="Times New Roman"/>
          <w:b/>
        </w:rPr>
        <w:t>ATTEST:</w:t>
      </w:r>
    </w:p>
    <w:p w:rsidR="006E65E0" w:rsidRPr="00477C98" w:rsidRDefault="006E65E0" w:rsidP="006E65E0">
      <w:pPr>
        <w:jc w:val="both"/>
        <w:rPr>
          <w:rFonts w:ascii="Times New Roman" w:hAnsi="Times New Roman"/>
        </w:rPr>
      </w:pPr>
    </w:p>
    <w:p w:rsidR="006E65E0" w:rsidRPr="00477C98" w:rsidRDefault="006E65E0" w:rsidP="006E65E0">
      <w:pPr>
        <w:jc w:val="both"/>
        <w:rPr>
          <w:rFonts w:ascii="Times New Roman" w:hAnsi="Times New Roman"/>
          <w:u w:val="single"/>
        </w:rPr>
      </w:pPr>
    </w:p>
    <w:p w:rsidR="006E65E0" w:rsidRPr="00477C98" w:rsidRDefault="006E65E0" w:rsidP="006E65E0">
      <w:pPr>
        <w:jc w:val="both"/>
        <w:rPr>
          <w:rFonts w:ascii="Times New Roman" w:hAnsi="Times New Roman"/>
          <w:u w:val="single"/>
        </w:rPr>
      </w:pPr>
      <w:r w:rsidRPr="00477C98">
        <w:rPr>
          <w:rFonts w:ascii="Times New Roman" w:hAnsi="Times New Roman"/>
          <w:u w:val="single"/>
        </w:rPr>
        <w:tab/>
      </w:r>
      <w:r w:rsidRPr="00477C98">
        <w:rPr>
          <w:rFonts w:ascii="Times New Roman" w:hAnsi="Times New Roman"/>
          <w:u w:val="single"/>
        </w:rPr>
        <w:tab/>
      </w:r>
      <w:r w:rsidRPr="00477C98">
        <w:rPr>
          <w:rFonts w:ascii="Times New Roman" w:hAnsi="Times New Roman"/>
          <w:u w:val="single"/>
        </w:rPr>
        <w:tab/>
      </w:r>
      <w:r w:rsidRPr="00477C98">
        <w:rPr>
          <w:rFonts w:ascii="Times New Roman" w:hAnsi="Times New Roman"/>
          <w:u w:val="single"/>
        </w:rPr>
        <w:tab/>
      </w:r>
      <w:r w:rsidRPr="00477C98">
        <w:rPr>
          <w:rFonts w:ascii="Times New Roman" w:hAnsi="Times New Roman"/>
          <w:u w:val="single"/>
        </w:rPr>
        <w:tab/>
      </w:r>
      <w:r w:rsidRPr="00477C98">
        <w:rPr>
          <w:rFonts w:ascii="Times New Roman" w:hAnsi="Times New Roman"/>
          <w:u w:val="single"/>
        </w:rPr>
        <w:tab/>
      </w:r>
    </w:p>
    <w:p w:rsidR="006E65E0" w:rsidRPr="00477C98" w:rsidRDefault="006E65E0" w:rsidP="006E65E0">
      <w:pPr>
        <w:rPr>
          <w:rFonts w:ascii="Times New Roman" w:hAnsi="Times New Roman"/>
        </w:rPr>
      </w:pPr>
      <w:r w:rsidRPr="00477C98">
        <w:rPr>
          <w:rFonts w:ascii="Times New Roman" w:hAnsi="Times New Roman"/>
        </w:rPr>
        <w:t>Recording Secretary</w:t>
      </w:r>
    </w:p>
    <w:p w:rsidR="006E65E0" w:rsidRPr="00477C98" w:rsidRDefault="006E65E0" w:rsidP="006E65E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306D" w:rsidRDefault="002F306D"/>
    <w:sectPr w:rsidR="002F306D" w:rsidSect="00220795">
      <w:pgSz w:w="12240" w:h="15840"/>
      <w:pgMar w:top="1440" w:right="1710" w:bottom="108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A9"/>
    <w:rsid w:val="00067AFE"/>
    <w:rsid w:val="00181C89"/>
    <w:rsid w:val="00214512"/>
    <w:rsid w:val="00220795"/>
    <w:rsid w:val="002E4737"/>
    <w:rsid w:val="002F306D"/>
    <w:rsid w:val="003A1684"/>
    <w:rsid w:val="00690E8B"/>
    <w:rsid w:val="006E65E0"/>
    <w:rsid w:val="007F76A9"/>
    <w:rsid w:val="00964E70"/>
    <w:rsid w:val="00D459D2"/>
    <w:rsid w:val="00DC1E80"/>
    <w:rsid w:val="00E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7DA6-F636-4610-9A0D-75D8272C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A9"/>
    <w:pPr>
      <w:spacing w:after="0" w:line="240" w:lineRule="auto"/>
    </w:pPr>
    <w:rPr>
      <w:rFonts w:ascii="CG Omega" w:eastAsia="Times New Roman" w:hAnsi="CG Omeg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Caitrin (McCarron) Shuy</dc:creator>
  <cp:keywords/>
  <dc:description/>
  <cp:lastModifiedBy>Karrie Joseph</cp:lastModifiedBy>
  <cp:revision>3</cp:revision>
  <dcterms:created xsi:type="dcterms:W3CDTF">2019-06-24T16:55:00Z</dcterms:created>
  <dcterms:modified xsi:type="dcterms:W3CDTF">2019-06-24T16:58:00Z</dcterms:modified>
</cp:coreProperties>
</file>